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30E7" w14:textId="77777777" w:rsidR="00C33C45" w:rsidRPr="00597C1E" w:rsidRDefault="00C33C45" w:rsidP="00C33C45">
      <w:pPr>
        <w:spacing w:after="0" w:line="240" w:lineRule="auto"/>
        <w:ind w:left="-426" w:firstLine="1146"/>
        <w:jc w:val="center"/>
        <w:rPr>
          <w:rFonts w:ascii="Bookman Old Style" w:hAnsi="Bookman Old Style"/>
          <w:bCs/>
          <w:color w:val="180000"/>
          <w:lang w:val="id-ID"/>
        </w:rPr>
      </w:pPr>
      <w:r>
        <w:rPr>
          <w:rFonts w:ascii="Bookman Old Style" w:hAnsi="Bookman Old Style"/>
          <w:bCs/>
          <w:noProof/>
          <w:color w:val="180000"/>
        </w:rPr>
        <w:drawing>
          <wp:anchor distT="0" distB="0" distL="114300" distR="114300" simplePos="0" relativeHeight="251657728" behindDoc="0" locked="0" layoutInCell="1" allowOverlap="1" wp14:anchorId="695EB5CB" wp14:editId="6BBFDAD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787400" cy="793931"/>
            <wp:effectExtent l="0" t="0" r="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UNIQHBA TAHUN 2018\LOGO Valid UNIQH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9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C1E">
        <w:rPr>
          <w:rFonts w:ascii="Bookman Old Style" w:hAnsi="Bookman Old Style"/>
          <w:bCs/>
          <w:color w:val="180000"/>
        </w:rPr>
        <w:t xml:space="preserve">YAYASAN PONDOKPESANTREN QAMARUL HUDA </w:t>
      </w:r>
    </w:p>
    <w:p w14:paraId="73FAB28E" w14:textId="77777777" w:rsidR="00C33C45" w:rsidRPr="00FF2854" w:rsidRDefault="00C33C45" w:rsidP="00C33C45">
      <w:pPr>
        <w:spacing w:after="0" w:line="240" w:lineRule="auto"/>
        <w:ind w:left="-426"/>
        <w:jc w:val="center"/>
        <w:rPr>
          <w:rFonts w:ascii="Bookman Old Style" w:hAnsi="Bookman Old Style"/>
          <w:b/>
          <w:bCs/>
          <w:color w:val="000000"/>
          <w:sz w:val="30"/>
          <w:szCs w:val="30"/>
          <w:lang w:val="id-ID"/>
        </w:rPr>
      </w:pPr>
      <w:r>
        <w:rPr>
          <w:rFonts w:ascii="Bookman Old Style" w:hAnsi="Bookman Old Style"/>
          <w:b/>
          <w:bCs/>
          <w:color w:val="000000"/>
          <w:sz w:val="32"/>
          <w:szCs w:val="32"/>
          <w:lang w:val="sv-SE"/>
        </w:rPr>
        <w:t xml:space="preserve">           </w:t>
      </w:r>
      <w:r w:rsidRPr="00FF2854">
        <w:rPr>
          <w:rFonts w:ascii="Bookman Old Style" w:hAnsi="Bookman Old Style"/>
          <w:b/>
          <w:bCs/>
          <w:color w:val="000000"/>
          <w:sz w:val="30"/>
          <w:szCs w:val="30"/>
          <w:lang w:val="sv-SE"/>
        </w:rPr>
        <w:t>UNIVERSITAS QAMARUL HUDA BADARUDDIN</w:t>
      </w:r>
    </w:p>
    <w:p w14:paraId="73A0EAF8" w14:textId="77777777" w:rsidR="00C33C45" w:rsidRPr="00FF2854" w:rsidRDefault="00C33C45" w:rsidP="00C33C45">
      <w:pPr>
        <w:spacing w:after="0" w:line="240" w:lineRule="auto"/>
        <w:ind w:left="-426"/>
        <w:jc w:val="center"/>
        <w:rPr>
          <w:rFonts w:ascii="Bookman Old Style" w:hAnsi="Bookman Old Style"/>
          <w:b/>
          <w:bCs/>
          <w:color w:val="002060"/>
          <w:sz w:val="32"/>
          <w:szCs w:val="32"/>
        </w:rPr>
      </w:pPr>
      <w:r w:rsidRPr="004830D7">
        <w:rPr>
          <w:rFonts w:ascii="Bookman Old Style" w:hAnsi="Bookman Old Style"/>
          <w:b/>
          <w:bCs/>
          <w:color w:val="002060"/>
          <w:sz w:val="34"/>
          <w:szCs w:val="34"/>
        </w:rPr>
        <w:t xml:space="preserve">       </w:t>
      </w:r>
      <w:r w:rsidRPr="00FF2854">
        <w:rPr>
          <w:rFonts w:ascii="Bookman Old Style" w:hAnsi="Bookman Old Style"/>
          <w:b/>
          <w:bCs/>
          <w:color w:val="002060"/>
          <w:sz w:val="32"/>
          <w:szCs w:val="32"/>
        </w:rPr>
        <w:t>(UNIQHBA) BAGU</w:t>
      </w:r>
    </w:p>
    <w:p w14:paraId="7F630FD2" w14:textId="77777777" w:rsidR="00C33C45" w:rsidRDefault="00C33C45" w:rsidP="00C33C45">
      <w:pPr>
        <w:spacing w:after="0" w:line="240" w:lineRule="auto"/>
        <w:ind w:left="1418" w:right="-113" w:hanging="567"/>
        <w:jc w:val="center"/>
        <w:rPr>
          <w:i/>
          <w:sz w:val="18"/>
          <w:szCs w:val="18"/>
        </w:rPr>
      </w:pPr>
      <w:r>
        <w:rPr>
          <w:i/>
          <w:sz w:val="14"/>
          <w:szCs w:val="14"/>
        </w:rPr>
        <w:t xml:space="preserve">    </w:t>
      </w:r>
      <w:r w:rsidRPr="00D522B8">
        <w:rPr>
          <w:i/>
          <w:sz w:val="18"/>
          <w:szCs w:val="18"/>
        </w:rPr>
        <w:t xml:space="preserve">Jl. H. </w:t>
      </w:r>
      <w:proofErr w:type="spellStart"/>
      <w:r w:rsidRPr="00D522B8">
        <w:rPr>
          <w:i/>
          <w:sz w:val="18"/>
          <w:szCs w:val="18"/>
        </w:rPr>
        <w:t>Badaruddin</w:t>
      </w:r>
      <w:proofErr w:type="spellEnd"/>
      <w:r w:rsidRPr="00D522B8">
        <w:rPr>
          <w:i/>
          <w:sz w:val="18"/>
          <w:szCs w:val="18"/>
        </w:rPr>
        <w:t xml:space="preserve"> </w:t>
      </w:r>
      <w:proofErr w:type="spellStart"/>
      <w:r w:rsidRPr="00D522B8">
        <w:rPr>
          <w:i/>
          <w:sz w:val="18"/>
          <w:szCs w:val="18"/>
        </w:rPr>
        <w:t>Bagu</w:t>
      </w:r>
      <w:proofErr w:type="spellEnd"/>
      <w:r w:rsidRPr="00D522B8">
        <w:rPr>
          <w:i/>
          <w:sz w:val="18"/>
          <w:szCs w:val="18"/>
        </w:rPr>
        <w:t xml:space="preserve"> ~ </w:t>
      </w:r>
      <w:proofErr w:type="spellStart"/>
      <w:r w:rsidRPr="00D522B8">
        <w:rPr>
          <w:i/>
          <w:sz w:val="18"/>
          <w:szCs w:val="18"/>
        </w:rPr>
        <w:t>Pringgarata</w:t>
      </w:r>
      <w:proofErr w:type="spellEnd"/>
      <w:r w:rsidRPr="00D522B8">
        <w:rPr>
          <w:i/>
          <w:sz w:val="18"/>
          <w:szCs w:val="18"/>
        </w:rPr>
        <w:t xml:space="preserve"> ~ Lombok Tengah ~ NTB Telp. </w:t>
      </w:r>
      <w:r w:rsidRPr="00D522B8">
        <w:rPr>
          <w:spacing w:val="12"/>
          <w:sz w:val="18"/>
          <w:szCs w:val="18"/>
        </w:rPr>
        <w:t xml:space="preserve">(0370) </w:t>
      </w:r>
      <w:proofErr w:type="gramStart"/>
      <w:r w:rsidRPr="00D522B8">
        <w:rPr>
          <w:spacing w:val="12"/>
          <w:sz w:val="18"/>
          <w:szCs w:val="18"/>
        </w:rPr>
        <w:t xml:space="preserve">7564597 </w:t>
      </w:r>
      <w:r w:rsidRPr="00D522B8">
        <w:rPr>
          <w:b/>
          <w:sz w:val="18"/>
          <w:szCs w:val="18"/>
        </w:rPr>
        <w:t xml:space="preserve"> </w:t>
      </w:r>
      <w:r w:rsidRPr="00D522B8">
        <w:rPr>
          <w:i/>
          <w:sz w:val="18"/>
          <w:szCs w:val="18"/>
        </w:rPr>
        <w:t>Kode</w:t>
      </w:r>
      <w:proofErr w:type="gramEnd"/>
      <w:r w:rsidRPr="00D522B8">
        <w:rPr>
          <w:i/>
          <w:sz w:val="18"/>
          <w:szCs w:val="18"/>
        </w:rPr>
        <w:t xml:space="preserve"> Pos 83562  </w:t>
      </w:r>
    </w:p>
    <w:p w14:paraId="1662E281" w14:textId="77777777" w:rsidR="00C33C45" w:rsidRPr="007F42B6" w:rsidRDefault="00C33C45" w:rsidP="00C33C45">
      <w:pPr>
        <w:spacing w:after="0" w:line="240" w:lineRule="auto"/>
        <w:ind w:left="1418" w:right="-113" w:hanging="567"/>
        <w:jc w:val="center"/>
        <w:rPr>
          <w:b/>
          <w:sz w:val="20"/>
          <w:szCs w:val="20"/>
        </w:rPr>
      </w:pPr>
      <w:proofErr w:type="gramStart"/>
      <w:r w:rsidRPr="00D522B8">
        <w:rPr>
          <w:i/>
          <w:sz w:val="18"/>
          <w:szCs w:val="18"/>
        </w:rPr>
        <w:t>email :</w:t>
      </w:r>
      <w:proofErr w:type="gramEnd"/>
      <w:r w:rsidRPr="00D522B8">
        <w:rPr>
          <w:i/>
          <w:sz w:val="18"/>
          <w:szCs w:val="18"/>
        </w:rPr>
        <w:t xml:space="preserve"> kontak@uniqhba.ac.id  </w:t>
      </w:r>
      <w:proofErr w:type="spellStart"/>
      <w:r w:rsidRPr="00D522B8">
        <w:rPr>
          <w:i/>
          <w:sz w:val="18"/>
          <w:szCs w:val="18"/>
        </w:rPr>
        <w:t>website:www.uniqhba.ac.id</w:t>
      </w:r>
      <w:proofErr w:type="spellEnd"/>
    </w:p>
    <w:p w14:paraId="25456000" w14:textId="77777777" w:rsidR="00C33C45" w:rsidRDefault="00C33C45" w:rsidP="00C33C45">
      <w:pPr>
        <w:spacing w:after="0" w:line="240" w:lineRule="auto"/>
        <w:jc w:val="center"/>
        <w:rPr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7D9E7E" wp14:editId="6035FB3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43650" cy="0"/>
                <wp:effectExtent l="0" t="19050" r="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96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.5pt;width:49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" strokecolor="black [3213]" strokeweight="2.25pt"/>
            </w:pict>
          </mc:Fallback>
        </mc:AlternateContent>
      </w:r>
    </w:p>
    <w:p w14:paraId="1593FF53" w14:textId="0252D868" w:rsidR="00BB1B9D" w:rsidRPr="00C33C45" w:rsidRDefault="00BB1B9D" w:rsidP="00C33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C45">
        <w:rPr>
          <w:rFonts w:ascii="Times New Roman" w:hAnsi="Times New Roman" w:cs="Times New Roman"/>
          <w:b/>
          <w:sz w:val="24"/>
          <w:szCs w:val="24"/>
        </w:rPr>
        <w:t>SURAT REKOMENDASI</w:t>
      </w:r>
    </w:p>
    <w:p w14:paraId="3F44B27F" w14:textId="2A1AB5A1" w:rsidR="00C33C45" w:rsidRDefault="00C33C45" w:rsidP="00C33C45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5DB697E2" w14:textId="77777777" w:rsidR="00C33C45" w:rsidRPr="00C33C45" w:rsidRDefault="00C33C45" w:rsidP="00C33C45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69B6C786" w14:textId="77777777" w:rsidR="00BB1B9D" w:rsidRPr="00C33C45" w:rsidRDefault="00BB1B9D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4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33C4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3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C4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33C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33C4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3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3C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3C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4115E9C" w14:textId="27CCE159" w:rsidR="00BB1B9D" w:rsidRPr="00C33C45" w:rsidRDefault="003F6D8E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45">
        <w:rPr>
          <w:rFonts w:ascii="Times New Roman" w:hAnsi="Times New Roman" w:cs="Times New Roman"/>
          <w:sz w:val="24"/>
          <w:szCs w:val="24"/>
        </w:rPr>
        <w:t>NAMA</w:t>
      </w:r>
      <w:r w:rsidRPr="00C33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>: D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C33C45">
        <w:rPr>
          <w:rFonts w:ascii="Times New Roman" w:hAnsi="Times New Roman" w:cs="Times New Roman"/>
          <w:sz w:val="24"/>
          <w:szCs w:val="24"/>
        </w:rPr>
        <w:t xml:space="preserve">. SAIMI, </w:t>
      </w:r>
      <w:proofErr w:type="gramStart"/>
      <w:r w:rsidRPr="00C33C45">
        <w:rPr>
          <w:rFonts w:ascii="Times New Roman" w:hAnsi="Times New Roman" w:cs="Times New Roman"/>
          <w:sz w:val="24"/>
          <w:szCs w:val="24"/>
        </w:rPr>
        <w:t>S.KM.,M.K</w:t>
      </w:r>
      <w:r>
        <w:rPr>
          <w:rFonts w:ascii="Times New Roman" w:hAnsi="Times New Roman" w:cs="Times New Roman"/>
          <w:sz w:val="24"/>
          <w:szCs w:val="24"/>
          <w:lang w:val="id-ID"/>
        </w:rPr>
        <w:t>ES</w:t>
      </w:r>
      <w:proofErr w:type="gramEnd"/>
      <w:r w:rsidRPr="00C33C45">
        <w:rPr>
          <w:rFonts w:ascii="Times New Roman" w:hAnsi="Times New Roman" w:cs="Times New Roman"/>
          <w:sz w:val="24"/>
          <w:szCs w:val="24"/>
        </w:rPr>
        <w:t>.</w:t>
      </w:r>
    </w:p>
    <w:p w14:paraId="496754F9" w14:textId="5CC5B566" w:rsidR="00BB1B9D" w:rsidRPr="00C33C45" w:rsidRDefault="003F6D8E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45">
        <w:rPr>
          <w:rFonts w:ascii="Times New Roman" w:hAnsi="Times New Roman" w:cs="Times New Roman"/>
          <w:sz w:val="24"/>
          <w:szCs w:val="24"/>
        </w:rPr>
        <w:t>NIDN</w:t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>: 0831227313</w:t>
      </w:r>
    </w:p>
    <w:p w14:paraId="1C33A72E" w14:textId="1E6D28DF" w:rsidR="00BB1B9D" w:rsidRPr="00C33C45" w:rsidRDefault="003F6D8E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45">
        <w:rPr>
          <w:rFonts w:ascii="Times New Roman" w:hAnsi="Times New Roman" w:cs="Times New Roman"/>
          <w:sz w:val="24"/>
          <w:szCs w:val="24"/>
        </w:rPr>
        <w:t>JABATAN</w:t>
      </w:r>
      <w:r w:rsidR="00BB1B9D" w:rsidRPr="00C33C45">
        <w:rPr>
          <w:rFonts w:ascii="Times New Roman" w:hAnsi="Times New Roman" w:cs="Times New Roman"/>
          <w:sz w:val="24"/>
          <w:szCs w:val="24"/>
        </w:rPr>
        <w:tab/>
      </w:r>
      <w:r w:rsidR="00BB1B9D" w:rsidRPr="00C33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B9D" w:rsidRPr="00C33C45">
        <w:rPr>
          <w:rFonts w:ascii="Times New Roman" w:hAnsi="Times New Roman" w:cs="Times New Roman"/>
          <w:sz w:val="24"/>
          <w:szCs w:val="24"/>
        </w:rPr>
        <w:t xml:space="preserve">: Wakil </w:t>
      </w:r>
      <w:proofErr w:type="spellStart"/>
      <w:r w:rsidR="00BB1B9D" w:rsidRPr="00C33C4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BB1B9D" w:rsidRPr="00C33C45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BB1B9D" w:rsidRPr="00C33C4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B1B9D" w:rsidRPr="00C3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9D" w:rsidRPr="00C33C45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</w:p>
    <w:p w14:paraId="04A15792" w14:textId="77777777" w:rsidR="00BB1B9D" w:rsidRPr="00C33C45" w:rsidRDefault="00BB1B9D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936EF" w14:textId="77777777" w:rsidR="00BB1B9D" w:rsidRPr="00C33C45" w:rsidRDefault="00BB1B9D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C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3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C45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C3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C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3C45">
        <w:rPr>
          <w:rFonts w:ascii="Times New Roman" w:hAnsi="Times New Roman" w:cs="Times New Roman"/>
          <w:sz w:val="24"/>
          <w:szCs w:val="24"/>
        </w:rPr>
        <w:t>:</w:t>
      </w:r>
    </w:p>
    <w:p w14:paraId="42AD3FD2" w14:textId="68018C38" w:rsidR="00BB1B9D" w:rsidRPr="00C33C45" w:rsidRDefault="003F6D8E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45">
        <w:rPr>
          <w:rFonts w:ascii="Times New Roman" w:hAnsi="Times New Roman" w:cs="Times New Roman"/>
          <w:sz w:val="24"/>
          <w:szCs w:val="24"/>
        </w:rPr>
        <w:t>NAMA</w:t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B7642B2" w14:textId="0365808E" w:rsidR="00BB1B9D" w:rsidRPr="00C33C45" w:rsidRDefault="003F6D8E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45">
        <w:rPr>
          <w:rFonts w:ascii="Times New Roman" w:hAnsi="Times New Roman" w:cs="Times New Roman"/>
          <w:sz w:val="24"/>
          <w:szCs w:val="24"/>
        </w:rPr>
        <w:t>NIM</w:t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12BABC" w14:textId="5A18C5B4" w:rsidR="003F6D8E" w:rsidRDefault="003F6D8E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45">
        <w:rPr>
          <w:rFonts w:ascii="Times New Roman" w:hAnsi="Times New Roman" w:cs="Times New Roman"/>
          <w:sz w:val="24"/>
          <w:szCs w:val="24"/>
        </w:rPr>
        <w:t>PROGRAM STUDI</w:t>
      </w:r>
      <w:r w:rsidRPr="00C33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E94D40" w14:textId="4EC0EB89" w:rsidR="00BB1B9D" w:rsidRDefault="003F6D8E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45">
        <w:rPr>
          <w:rFonts w:ascii="Times New Roman" w:hAnsi="Times New Roman" w:cs="Times New Roman"/>
          <w:sz w:val="24"/>
          <w:szCs w:val="24"/>
        </w:rPr>
        <w:t>FAKULTAS</w:t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1834CD" w14:textId="1EC6C0CA" w:rsidR="003F6D8E" w:rsidRPr="003F6D8E" w:rsidRDefault="003F6D8E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58E5560B" w14:textId="49DEC3DF" w:rsidR="00427098" w:rsidRPr="00427098" w:rsidRDefault="003F6D8E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SEMESTER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1425C1F3" w14:textId="020D2E96" w:rsidR="00BB1B9D" w:rsidRPr="00C33C45" w:rsidRDefault="003F6D8E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PK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1B9D" w:rsidRPr="00C33C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8E3B6E" w14:textId="77777777" w:rsidR="00BB1B9D" w:rsidRPr="00C33C45" w:rsidRDefault="00BB1B9D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AAE9E" w14:textId="166F519A" w:rsidR="00BB1B9D" w:rsidRPr="00C33C45" w:rsidRDefault="003F6D8E" w:rsidP="00BB1B9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BB1B9D" w:rsidRPr="00C3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9D" w:rsidRPr="00C33C4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BB1B9D" w:rsidRPr="00C3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9D" w:rsidRPr="00C33C4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BB1B9D" w:rsidRPr="00C3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9D" w:rsidRPr="00C33C4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BB1B9D" w:rsidRPr="00C33C45">
        <w:rPr>
          <w:rFonts w:ascii="Times New Roman" w:hAnsi="Times New Roman" w:cs="Times New Roman"/>
          <w:sz w:val="24"/>
          <w:szCs w:val="24"/>
        </w:rPr>
        <w:t xml:space="preserve"> Bank Indonesia (BI) </w:t>
      </w:r>
      <w:proofErr w:type="spellStart"/>
      <w:r w:rsidR="00BB1B9D" w:rsidRPr="00C33C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B1B9D" w:rsidRPr="00C33C45">
        <w:rPr>
          <w:rFonts w:ascii="Times New Roman" w:hAnsi="Times New Roman" w:cs="Times New Roman"/>
          <w:sz w:val="24"/>
          <w:szCs w:val="24"/>
        </w:rPr>
        <w:t xml:space="preserve"> 202</w:t>
      </w:r>
      <w:r w:rsidR="00C33C45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BB1B9D" w:rsidRPr="00C33C45">
        <w:rPr>
          <w:rFonts w:ascii="Times New Roman" w:hAnsi="Times New Roman" w:cs="Times New Roman"/>
          <w:sz w:val="24"/>
          <w:szCs w:val="24"/>
        </w:rPr>
        <w:t>.</w:t>
      </w:r>
    </w:p>
    <w:p w14:paraId="4159E46D" w14:textId="77777777" w:rsidR="00BB1B9D" w:rsidRPr="00C33C45" w:rsidRDefault="00BB1B9D" w:rsidP="00BB1B9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CFB58" w14:textId="77777777" w:rsidR="00BB1B9D" w:rsidRPr="00C33C45" w:rsidRDefault="00BB1B9D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3F54" w14:textId="77777777" w:rsidR="00BB1B9D" w:rsidRPr="00C33C45" w:rsidRDefault="00BB1B9D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1439F" w14:textId="77777777" w:rsidR="00BB1B9D" w:rsidRPr="00C33C45" w:rsidRDefault="00BB1B9D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BF6E4" w14:textId="77777777" w:rsidR="00BB1B9D" w:rsidRPr="00C33C45" w:rsidRDefault="00BB1B9D" w:rsidP="00BB1B9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B5148" w14:textId="3B047A64" w:rsidR="00BB1B9D" w:rsidRPr="00C33C45" w:rsidRDefault="00BB1B9D" w:rsidP="00BB1B9D">
      <w:pPr>
        <w:tabs>
          <w:tab w:val="left" w:pos="900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33C45">
        <w:rPr>
          <w:rFonts w:ascii="Times New Roman" w:hAnsi="Times New Roman" w:cs="Times New Roman"/>
          <w:sz w:val="24"/>
          <w:szCs w:val="24"/>
        </w:rPr>
        <w:t>Bagu</w:t>
      </w:r>
      <w:proofErr w:type="spellEnd"/>
      <w:r w:rsidRPr="00C33C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0928">
        <w:rPr>
          <w:rFonts w:ascii="Times New Roman" w:hAnsi="Times New Roman" w:cs="Times New Roman"/>
          <w:sz w:val="24"/>
          <w:szCs w:val="24"/>
          <w:lang w:val="id-ID"/>
        </w:rPr>
        <w:t>.....</w:t>
      </w:r>
      <w:proofErr w:type="gramEnd"/>
      <w:r w:rsidR="00A909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3C45"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Pr="00C33C45">
        <w:rPr>
          <w:rFonts w:ascii="Times New Roman" w:hAnsi="Times New Roman" w:cs="Times New Roman"/>
          <w:sz w:val="24"/>
          <w:szCs w:val="24"/>
        </w:rPr>
        <w:t xml:space="preserve"> 202</w:t>
      </w:r>
      <w:r w:rsidR="00C33C4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683A29CB" w14:textId="1411C4FC" w:rsidR="00BB1B9D" w:rsidRPr="00C33C45" w:rsidRDefault="00BB1B9D" w:rsidP="00BB1B9D">
      <w:pPr>
        <w:tabs>
          <w:tab w:val="left" w:pos="900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C33C45">
        <w:rPr>
          <w:rFonts w:ascii="Times New Roman" w:hAnsi="Times New Roman" w:cs="Times New Roman"/>
          <w:sz w:val="24"/>
          <w:szCs w:val="24"/>
        </w:rPr>
        <w:t>Warek</w:t>
      </w:r>
      <w:proofErr w:type="spellEnd"/>
      <w:r w:rsidRPr="00C33C45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C33C4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3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C45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3F6D8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</w:p>
    <w:p w14:paraId="484411E6" w14:textId="77777777" w:rsidR="00BB1B9D" w:rsidRPr="00C33C45" w:rsidRDefault="00BB1B9D" w:rsidP="00C33C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93F05" w14:textId="3A3A77B1" w:rsidR="00BB1B9D" w:rsidRPr="00C33C45" w:rsidRDefault="00BB1B9D" w:rsidP="00C33C45">
      <w:pPr>
        <w:tabs>
          <w:tab w:val="left" w:pos="900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</w:p>
    <w:p w14:paraId="68237742" w14:textId="77777777" w:rsidR="00BB1B9D" w:rsidRPr="00C33C45" w:rsidRDefault="00BB1B9D" w:rsidP="00BB1B9D">
      <w:pPr>
        <w:tabs>
          <w:tab w:val="left" w:pos="900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33A31404" w14:textId="3F266518" w:rsidR="00F5142B" w:rsidRPr="00C33C45" w:rsidRDefault="00BB1B9D" w:rsidP="00BB1B9D">
      <w:pPr>
        <w:tabs>
          <w:tab w:val="left" w:pos="900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33C45">
        <w:rPr>
          <w:rFonts w:ascii="Times New Roman" w:hAnsi="Times New Roman" w:cs="Times New Roman"/>
          <w:sz w:val="24"/>
          <w:szCs w:val="24"/>
        </w:rPr>
        <w:t>D</w:t>
      </w:r>
      <w:r w:rsidR="00C33C45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C33C45">
        <w:rPr>
          <w:rFonts w:ascii="Times New Roman" w:hAnsi="Times New Roman" w:cs="Times New Roman"/>
          <w:sz w:val="24"/>
          <w:szCs w:val="24"/>
        </w:rPr>
        <w:t>. SAIMI, S.KM., M.K</w:t>
      </w:r>
      <w:r w:rsidR="00C33C45">
        <w:rPr>
          <w:rFonts w:ascii="Times New Roman" w:hAnsi="Times New Roman" w:cs="Times New Roman"/>
          <w:sz w:val="24"/>
          <w:szCs w:val="24"/>
          <w:lang w:val="id-ID"/>
        </w:rPr>
        <w:t>ES</w:t>
      </w:r>
      <w:r w:rsidRPr="00C33C45">
        <w:rPr>
          <w:rFonts w:ascii="Times New Roman" w:hAnsi="Times New Roman" w:cs="Times New Roman"/>
          <w:sz w:val="24"/>
          <w:szCs w:val="24"/>
        </w:rPr>
        <w:t>.</w:t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  <w:r w:rsidRPr="00C33C45">
        <w:rPr>
          <w:rFonts w:ascii="Times New Roman" w:hAnsi="Times New Roman" w:cs="Times New Roman"/>
          <w:sz w:val="24"/>
          <w:szCs w:val="24"/>
        </w:rPr>
        <w:tab/>
      </w:r>
    </w:p>
    <w:sectPr w:rsidR="00F5142B" w:rsidRPr="00C33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B9D"/>
    <w:rsid w:val="003F6D8E"/>
    <w:rsid w:val="00427098"/>
    <w:rsid w:val="006D5153"/>
    <w:rsid w:val="00A90928"/>
    <w:rsid w:val="00BB1B9D"/>
    <w:rsid w:val="00C33C45"/>
    <w:rsid w:val="00F5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9CB8"/>
  <w15:docId w15:val="{2C545092-4BB8-48E6-A377-C0E74A7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nbasus_m415ma_351fhd@outlook.com</cp:lastModifiedBy>
  <cp:revision>5</cp:revision>
  <dcterms:created xsi:type="dcterms:W3CDTF">2022-02-23T04:32:00Z</dcterms:created>
  <dcterms:modified xsi:type="dcterms:W3CDTF">2023-03-08T12:48:00Z</dcterms:modified>
</cp:coreProperties>
</file>